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D7" w:rsidRPr="00493529" w:rsidRDefault="00E632D7" w:rsidP="00E632D7">
      <w:pPr>
        <w:spacing w:afterLines="50" w:after="143"/>
        <w:ind w:left="237" w:right="237" w:firstLineChars="100" w:firstLine="340"/>
        <w:jc w:val="center"/>
        <w:rPr>
          <w:rFonts w:ascii="HG丸ｺﾞｼｯｸM-PRO" w:eastAsia="HG丸ｺﾞｼｯｸM-PRO" w:hAnsi="HG丸ｺﾞｼｯｸM-PRO"/>
          <w:b/>
          <w:spacing w:val="2"/>
          <w:sz w:val="32"/>
          <w:szCs w:val="32"/>
        </w:rPr>
      </w:pPr>
      <w:bookmarkStart w:id="0" w:name="_GoBack"/>
      <w:bookmarkEnd w:id="0"/>
      <w:r w:rsidRPr="00493529">
        <w:rPr>
          <w:rFonts w:ascii="HG丸ｺﾞｼｯｸM-PRO" w:eastAsia="HG丸ｺﾞｼｯｸM-PRO" w:hAnsi="HG丸ｺﾞｼｯｸM-PRO" w:hint="eastAsia"/>
          <w:b/>
          <w:spacing w:val="2"/>
          <w:sz w:val="32"/>
          <w:szCs w:val="32"/>
        </w:rPr>
        <w:t>ＪＡＴＡＣ認定校</w:t>
      </w:r>
      <w:r w:rsidR="00475B29">
        <w:rPr>
          <w:rFonts w:ascii="HG丸ｺﾞｼｯｸM-PRO" w:eastAsia="HG丸ｺﾞｼｯｸM-PRO" w:hAnsi="HG丸ｺﾞｼｯｸM-PRO" w:hint="eastAsia"/>
          <w:b/>
          <w:spacing w:val="2"/>
          <w:sz w:val="32"/>
          <w:szCs w:val="32"/>
        </w:rPr>
        <w:t>の申請</w:t>
      </w:r>
      <w:r w:rsidRPr="00493529">
        <w:rPr>
          <w:rFonts w:ascii="HG丸ｺﾞｼｯｸM-PRO" w:eastAsia="HG丸ｺﾞｼｯｸM-PRO" w:hAnsi="HG丸ｺﾞｼｯｸM-PRO" w:hint="eastAsia"/>
          <w:b/>
          <w:spacing w:val="2"/>
          <w:sz w:val="32"/>
          <w:szCs w:val="32"/>
        </w:rPr>
        <w:t>について</w:t>
      </w:r>
    </w:p>
    <w:p w:rsidR="00E632D7" w:rsidRPr="00E632D7" w:rsidRDefault="00E632D7" w:rsidP="00E632D7">
      <w:pPr>
        <w:spacing w:afterLines="50" w:after="143"/>
        <w:ind w:left="237" w:right="237" w:firstLineChars="100" w:firstLine="259"/>
        <w:jc w:val="right"/>
        <w:rPr>
          <w:rFonts w:ascii="HG丸ｺﾞｼｯｸM-PRO" w:eastAsia="HG丸ｺﾞｼｯｸM-PRO" w:hAnsi="HG丸ｺﾞｼｯｸM-PRO"/>
          <w:b/>
          <w:spacing w:val="2"/>
          <w:sz w:val="24"/>
        </w:rPr>
      </w:pPr>
      <w:r w:rsidRPr="00493529">
        <w:rPr>
          <w:rFonts w:ascii="HG丸ｺﾞｼｯｸM-PRO" w:eastAsia="HG丸ｺﾞｼｯｸM-PRO" w:hAnsi="HG丸ｺﾞｼｯｸM-PRO" w:hint="eastAsia"/>
          <w:b/>
          <w:spacing w:val="2"/>
          <w:sz w:val="24"/>
        </w:rPr>
        <w:t>NPO法人ＪＡＴＡＣ</w:t>
      </w:r>
      <w:r w:rsidRPr="00493529">
        <w:rPr>
          <w:rStyle w:val="a4"/>
          <w:rFonts w:ascii="HG丸ｺﾞｼｯｸM-PRO" w:eastAsia="HG丸ｺﾞｼｯｸM-PRO" w:hAnsi="HG丸ｺﾞｼｯｸM-PRO" w:hint="eastAsia"/>
          <w:sz w:val="24"/>
        </w:rPr>
        <w:t>認定委員会</w:t>
      </w:r>
    </w:p>
    <w:p w:rsidR="00E632D7" w:rsidRDefault="00E632D7" w:rsidP="00E632D7">
      <w:pPr>
        <w:pStyle w:val="a5"/>
        <w:ind w:firstLineChars="100" w:firstLine="214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:rsidR="008D43FA" w:rsidRDefault="00E632D7" w:rsidP="00E632D7">
      <w:pPr>
        <w:pStyle w:val="a5"/>
        <w:ind w:firstLineChars="100" w:firstLine="214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E632D7">
        <w:rPr>
          <w:rFonts w:ascii="HG丸ｺﾞｼｯｸM-PRO" w:eastAsia="HG丸ｺﾞｼｯｸM-PRO" w:hAnsi="HG丸ｺﾞｼｯｸM-PRO" w:hint="eastAsia"/>
          <w:sz w:val="20"/>
          <w:szCs w:val="20"/>
        </w:rPr>
        <w:t>JATAC</w:t>
      </w:r>
      <w:r w:rsidR="008D43FA">
        <w:rPr>
          <w:rFonts w:ascii="HG丸ｺﾞｼｯｸM-PRO" w:eastAsia="HG丸ｺﾞｼｯｸM-PRO" w:hAnsi="HG丸ｺﾞｼｯｸM-PRO" w:hint="eastAsia"/>
          <w:sz w:val="20"/>
          <w:szCs w:val="20"/>
        </w:rPr>
        <w:t>正会員になるための特例</w:t>
      </w:r>
      <w:r w:rsidR="008C71F0">
        <w:rPr>
          <w:rFonts w:ascii="HG丸ｺﾞｼｯｸM-PRO" w:eastAsia="HG丸ｺﾞｼｯｸM-PRO" w:hAnsi="HG丸ｺﾞｼｯｸM-PRO" w:hint="eastAsia"/>
          <w:sz w:val="20"/>
          <w:szCs w:val="20"/>
        </w:rPr>
        <w:t>処置</w:t>
      </w:r>
      <w:r w:rsidR="008D43FA">
        <w:rPr>
          <w:rFonts w:ascii="HG丸ｺﾞｼｯｸM-PRO" w:eastAsia="HG丸ｺﾞｼｯｸM-PRO" w:hAnsi="HG丸ｺﾞｼｯｸM-PRO" w:hint="eastAsia"/>
          <w:sz w:val="20"/>
          <w:szCs w:val="20"/>
        </w:rPr>
        <w:t>として、柔道整復学科、</w:t>
      </w:r>
      <w:r w:rsidRPr="00E632D7">
        <w:rPr>
          <w:rFonts w:ascii="HG丸ｺﾞｼｯｸM-PRO" w:eastAsia="HG丸ｺﾞｼｯｸM-PRO" w:hAnsi="HG丸ｺﾞｼｯｸM-PRO" w:hint="eastAsia"/>
          <w:sz w:val="20"/>
          <w:szCs w:val="20"/>
        </w:rPr>
        <w:t>鍼灸学科</w:t>
      </w:r>
      <w:r w:rsidR="008D43FA">
        <w:rPr>
          <w:rFonts w:ascii="HG丸ｺﾞｼｯｸM-PRO" w:eastAsia="HG丸ｺﾞｼｯｸM-PRO" w:hAnsi="HG丸ｺﾞｼｯｸM-PRO" w:hint="eastAsia"/>
          <w:sz w:val="20"/>
          <w:szCs w:val="20"/>
        </w:rPr>
        <w:t>、理学療法学科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等</w:t>
      </w:r>
      <w:r w:rsidRPr="00E632D7">
        <w:rPr>
          <w:rFonts w:ascii="HG丸ｺﾞｼｯｸM-PRO" w:eastAsia="HG丸ｺﾞｼｯｸM-PRO" w:hAnsi="HG丸ｺﾞｼｯｸM-PRO" w:hint="eastAsia"/>
          <w:sz w:val="20"/>
          <w:szCs w:val="20"/>
        </w:rPr>
        <w:t>を擁する医療</w:t>
      </w:r>
      <w:r w:rsidR="008D43FA">
        <w:rPr>
          <w:rFonts w:ascii="HG丸ｺﾞｼｯｸM-PRO" w:eastAsia="HG丸ｺﾞｼｯｸM-PRO" w:hAnsi="HG丸ｺﾞｼｯｸM-PRO" w:hint="eastAsia"/>
          <w:sz w:val="20"/>
          <w:szCs w:val="20"/>
        </w:rPr>
        <w:t>系</w:t>
      </w:r>
      <w:r w:rsidR="00580908">
        <w:rPr>
          <w:rFonts w:ascii="HG丸ｺﾞｼｯｸM-PRO" w:eastAsia="HG丸ｺﾞｼｯｸM-PRO" w:hAnsi="HG丸ｺﾞｼｯｸM-PRO" w:hint="eastAsia"/>
          <w:sz w:val="20"/>
          <w:szCs w:val="20"/>
        </w:rPr>
        <w:t>大学、</w:t>
      </w:r>
      <w:r w:rsidRPr="00E632D7">
        <w:rPr>
          <w:rFonts w:ascii="HG丸ｺﾞｼｯｸM-PRO" w:eastAsia="HG丸ｺﾞｼｯｸM-PRO" w:hAnsi="HG丸ｺﾞｼｯｸM-PRO" w:hint="eastAsia"/>
          <w:sz w:val="20"/>
          <w:szCs w:val="20"/>
        </w:rPr>
        <w:t>医療専門学校</w:t>
      </w:r>
      <w:r w:rsidR="00580908">
        <w:rPr>
          <w:rFonts w:ascii="HG丸ｺﾞｼｯｸM-PRO" w:eastAsia="HG丸ｺﾞｼｯｸM-PRO" w:hAnsi="HG丸ｺﾞｼｯｸM-PRO" w:hint="eastAsia"/>
          <w:sz w:val="20"/>
          <w:szCs w:val="20"/>
        </w:rPr>
        <w:t>およびスポーツ科学系大学</w:t>
      </w:r>
      <w:r w:rsidR="00761824">
        <w:rPr>
          <w:rFonts w:ascii="HG丸ｺﾞｼｯｸM-PRO" w:eastAsia="HG丸ｺﾞｼｯｸM-PRO" w:hAnsi="HG丸ｺﾞｼｯｸM-PRO" w:hint="eastAsia"/>
          <w:sz w:val="20"/>
          <w:szCs w:val="20"/>
        </w:rPr>
        <w:t>が</w:t>
      </w:r>
      <w:r w:rsidRPr="00E632D7">
        <w:rPr>
          <w:rFonts w:ascii="HG丸ｺﾞｼｯｸM-PRO" w:eastAsia="HG丸ｺﾞｼｯｸM-PRO" w:hAnsi="HG丸ｺﾞｼｯｸM-PRO" w:hint="eastAsia"/>
          <w:sz w:val="20"/>
          <w:szCs w:val="20"/>
        </w:rPr>
        <w:t>実施している教育科目を、ＪＡＴＡＣが定めている正会員のためのスポーツ医</w:t>
      </w:r>
      <w:r w:rsidR="007417AE"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Pr="00E632D7">
        <w:rPr>
          <w:rFonts w:ascii="HG丸ｺﾞｼｯｸM-PRO" w:eastAsia="HG丸ｺﾞｼｯｸM-PRO" w:hAnsi="HG丸ｺﾞｼｯｸM-PRO" w:hint="eastAsia"/>
          <w:sz w:val="20"/>
          <w:szCs w:val="20"/>
        </w:rPr>
        <w:t>科学単位（</w:t>
      </w:r>
      <w:r w:rsidR="007417AE">
        <w:rPr>
          <w:rFonts w:ascii="HG丸ｺﾞｼｯｸM-PRO" w:eastAsia="HG丸ｺﾞｼｯｸM-PRO" w:hAnsi="HG丸ｺﾞｼｯｸM-PRO" w:hint="eastAsia"/>
          <w:sz w:val="20"/>
          <w:szCs w:val="20"/>
        </w:rPr>
        <w:t>４領域６９単位）として認定することができる</w:t>
      </w:r>
      <w:r w:rsidRPr="00E632D7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:rsidR="008C71F0" w:rsidRDefault="007417AE" w:rsidP="00E632D7">
      <w:pPr>
        <w:pStyle w:val="a5"/>
        <w:ind w:firstLineChars="100" w:firstLine="214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認定校において</w:t>
      </w:r>
      <w:r w:rsidR="009478AF">
        <w:rPr>
          <w:rFonts w:ascii="HG丸ｺﾞｼｯｸM-PRO" w:eastAsia="HG丸ｺﾞｼｯｸM-PRO" w:hAnsi="HG丸ｺﾞｼｯｸM-PRO" w:hint="eastAsia"/>
          <w:sz w:val="20"/>
          <w:szCs w:val="20"/>
        </w:rPr>
        <w:t>所定の単位を取得した学生</w:t>
      </w:r>
      <w:r w:rsidR="00E632D7" w:rsidRPr="00E632D7">
        <w:rPr>
          <w:rFonts w:ascii="HG丸ｺﾞｼｯｸM-PRO" w:eastAsia="HG丸ｺﾞｼｯｸM-PRO" w:hAnsi="HG丸ｺﾞｼｯｸM-PRO" w:hint="eastAsia"/>
          <w:sz w:val="20"/>
          <w:szCs w:val="20"/>
        </w:rPr>
        <w:t>は、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卒後或いは</w:t>
      </w:r>
      <w:r w:rsidR="00E632D7" w:rsidRPr="00E632D7">
        <w:rPr>
          <w:rFonts w:ascii="HG丸ｺﾞｼｯｸM-PRO" w:eastAsia="HG丸ｺﾞｼｯｸM-PRO" w:hAnsi="HG丸ｺﾞｼｯｸM-PRO" w:hint="eastAsia"/>
          <w:sz w:val="20"/>
          <w:szCs w:val="20"/>
        </w:rPr>
        <w:t>国家試験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Pr="00E632D7">
        <w:rPr>
          <w:rFonts w:ascii="HG丸ｺﾞｼｯｸM-PRO" w:eastAsia="HG丸ｺﾞｼｯｸM-PRO" w:hAnsi="HG丸ｺﾞｼｯｸM-PRO" w:hint="eastAsia"/>
          <w:sz w:val="20"/>
          <w:szCs w:val="20"/>
        </w:rPr>
        <w:t>医療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系）</w:t>
      </w:r>
      <w:r w:rsidR="00E632D7" w:rsidRPr="00E632D7">
        <w:rPr>
          <w:rFonts w:ascii="HG丸ｺﾞｼｯｸM-PRO" w:eastAsia="HG丸ｺﾞｼｯｸM-PRO" w:hAnsi="HG丸ｺﾞｼｯｸM-PRO" w:hint="eastAsia"/>
          <w:sz w:val="20"/>
          <w:szCs w:val="20"/>
        </w:rPr>
        <w:t>に合格した後、</w:t>
      </w:r>
      <w:r w:rsidR="00475B29">
        <w:rPr>
          <w:rFonts w:ascii="HG丸ｺﾞｼｯｸM-PRO" w:eastAsia="HG丸ｺﾞｼｯｸM-PRO" w:hAnsi="HG丸ｺﾞｼｯｸM-PRO" w:hint="eastAsia"/>
          <w:sz w:val="20"/>
          <w:szCs w:val="20"/>
        </w:rPr>
        <w:t>JATAC本部に申請の後、</w:t>
      </w:r>
      <w:r w:rsidR="00E632D7" w:rsidRPr="00E632D7">
        <w:rPr>
          <w:rFonts w:ascii="HG丸ｺﾞｼｯｸM-PRO" w:eastAsia="HG丸ｺﾞｼｯｸM-PRO" w:hAnsi="HG丸ｺﾞｼｯｸM-PRO" w:hint="eastAsia"/>
          <w:sz w:val="20"/>
          <w:szCs w:val="20"/>
        </w:rPr>
        <w:t>正会員</w:t>
      </w:r>
      <w:r w:rsidR="008D43FA">
        <w:rPr>
          <w:rFonts w:ascii="HG丸ｺﾞｼｯｸM-PRO" w:eastAsia="HG丸ｺﾞｼｯｸM-PRO" w:hAnsi="HG丸ｺﾞｼｯｸM-PRO" w:hint="eastAsia"/>
          <w:sz w:val="20"/>
          <w:szCs w:val="20"/>
        </w:rPr>
        <w:t>（JATAC-ATC）</w:t>
      </w:r>
      <w:r w:rsidR="00E632D7" w:rsidRPr="00E632D7">
        <w:rPr>
          <w:rFonts w:ascii="HG丸ｺﾞｼｯｸM-PRO" w:eastAsia="HG丸ｺﾞｼｯｸM-PRO" w:hAnsi="HG丸ｺﾞｼｯｸM-PRO" w:hint="eastAsia"/>
          <w:sz w:val="20"/>
          <w:szCs w:val="20"/>
        </w:rPr>
        <w:t>として認定されます。</w:t>
      </w:r>
    </w:p>
    <w:p w:rsidR="00E632D7" w:rsidRPr="00E632D7" w:rsidRDefault="00E632D7" w:rsidP="00E632D7">
      <w:pPr>
        <w:pStyle w:val="a5"/>
        <w:ind w:firstLineChars="100" w:firstLine="214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E632D7">
        <w:rPr>
          <w:rFonts w:ascii="HG丸ｺﾞｼｯｸM-PRO" w:eastAsia="HG丸ｺﾞｼｯｸM-PRO" w:hAnsi="HG丸ｺﾞｼｯｸM-PRO" w:hint="eastAsia"/>
          <w:sz w:val="20"/>
          <w:szCs w:val="20"/>
        </w:rPr>
        <w:t>この認定に関しては下記のような手続きが必要です。</w:t>
      </w:r>
    </w:p>
    <w:p w:rsidR="00E632D7" w:rsidRDefault="00E632D7" w:rsidP="00E632D7">
      <w:pPr>
        <w:pStyle w:val="a5"/>
        <w:ind w:firstLineChars="100" w:firstLine="214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:rsidR="00E632D7" w:rsidRPr="00E632D7" w:rsidRDefault="00E632D7" w:rsidP="00066DE5">
      <w:pPr>
        <w:pStyle w:val="a5"/>
        <w:ind w:leftChars="100" w:left="653" w:hangingChars="200" w:hanging="429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１）</w:t>
      </w:r>
      <w:r w:rsidRPr="00E632D7">
        <w:rPr>
          <w:rFonts w:ascii="HG丸ｺﾞｼｯｸM-PRO" w:eastAsia="HG丸ｺﾞｼｯｸM-PRO" w:hAnsi="HG丸ｺﾞｼｯｸM-PRO" w:hint="eastAsia"/>
          <w:sz w:val="20"/>
          <w:szCs w:val="20"/>
        </w:rPr>
        <w:t>「JATAC</w:t>
      </w:r>
      <w:r w:rsidR="007417AE">
        <w:rPr>
          <w:rFonts w:ascii="HG丸ｺﾞｼｯｸM-PRO" w:eastAsia="HG丸ｺﾞｼｯｸM-PRO" w:hAnsi="HG丸ｺﾞｼｯｸM-PRO" w:hint="eastAsia"/>
          <w:sz w:val="20"/>
          <w:szCs w:val="20"/>
        </w:rPr>
        <w:t>認定校」</w:t>
      </w:r>
      <w:r w:rsidR="00066DE5">
        <w:rPr>
          <w:rFonts w:ascii="HG丸ｺﾞｼｯｸM-PRO" w:eastAsia="HG丸ｺﾞｼｯｸM-PRO" w:hAnsi="HG丸ｺﾞｼｯｸM-PRO" w:hint="eastAsia"/>
          <w:sz w:val="20"/>
          <w:szCs w:val="20"/>
        </w:rPr>
        <w:t>を希望する教育機関は、下記の</w:t>
      </w:r>
      <w:r w:rsidR="00B51487">
        <w:rPr>
          <w:rFonts w:ascii="HG丸ｺﾞｼｯｸM-PRO" w:eastAsia="HG丸ｺﾞｼｯｸM-PRO" w:hAnsi="HG丸ｺﾞｼｯｸM-PRO" w:hint="eastAsia"/>
          <w:sz w:val="20"/>
          <w:szCs w:val="20"/>
        </w:rPr>
        <w:t>認定</w:t>
      </w:r>
      <w:r w:rsidR="00066DE5">
        <w:rPr>
          <w:rFonts w:ascii="HG丸ｺﾞｼｯｸM-PRO" w:eastAsia="HG丸ｺﾞｼｯｸM-PRO" w:hAnsi="HG丸ｺﾞｼｯｸM-PRO" w:hint="eastAsia"/>
          <w:sz w:val="20"/>
          <w:szCs w:val="20"/>
        </w:rPr>
        <w:t>申請書類をJATAC認定委員会に提出し審査を受ける。</w:t>
      </w:r>
    </w:p>
    <w:p w:rsidR="00E632D7" w:rsidRPr="00E632D7" w:rsidRDefault="00E632D7" w:rsidP="00E632D7">
      <w:pPr>
        <w:pStyle w:val="a5"/>
        <w:ind w:firstLineChars="300" w:firstLine="643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="00066DE5">
        <w:rPr>
          <w:rFonts w:ascii="HG丸ｺﾞｼｯｸM-PRO" w:eastAsia="HG丸ｺﾞｼｯｸM-PRO" w:hAnsi="HG丸ｺﾞｼｯｸM-PRO" w:hint="eastAsia"/>
          <w:sz w:val="20"/>
          <w:szCs w:val="20"/>
        </w:rPr>
        <w:t>認定校申請書</w:t>
      </w:r>
    </w:p>
    <w:p w:rsidR="00E632D7" w:rsidRPr="00E632D7" w:rsidRDefault="00E632D7" w:rsidP="00E632D7">
      <w:pPr>
        <w:pStyle w:val="a5"/>
        <w:ind w:firstLineChars="300" w:firstLine="643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Pr="00E632D7">
        <w:rPr>
          <w:rFonts w:ascii="HG丸ｺﾞｼｯｸM-PRO" w:eastAsia="HG丸ｺﾞｼｯｸM-PRO" w:hAnsi="HG丸ｺﾞｼｯｸM-PRO" w:hint="eastAsia"/>
          <w:sz w:val="20"/>
          <w:szCs w:val="20"/>
        </w:rPr>
        <w:t>JATAC所定の４領域各科目に対比させた各教育機関の科目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・担当教員</w:t>
      </w:r>
      <w:r w:rsidRPr="00E632D7">
        <w:rPr>
          <w:rFonts w:ascii="HG丸ｺﾞｼｯｸM-PRO" w:eastAsia="HG丸ｺﾞｼｯｸM-PRO" w:hAnsi="HG丸ｺﾞｼｯｸM-PRO" w:hint="eastAsia"/>
          <w:sz w:val="20"/>
          <w:szCs w:val="20"/>
        </w:rPr>
        <w:t>一覧表</w:t>
      </w:r>
    </w:p>
    <w:p w:rsidR="00E632D7" w:rsidRPr="00E632D7" w:rsidRDefault="00E632D7" w:rsidP="00E632D7">
      <w:pPr>
        <w:pStyle w:val="a5"/>
        <w:ind w:firstLineChars="300" w:firstLine="643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Pr="00E632D7">
        <w:rPr>
          <w:rFonts w:ascii="HG丸ｺﾞｼｯｸM-PRO" w:eastAsia="HG丸ｺﾞｼｯｸM-PRO" w:hAnsi="HG丸ｺﾞｼｯｸM-PRO" w:hint="eastAsia"/>
          <w:sz w:val="20"/>
          <w:szCs w:val="20"/>
        </w:rPr>
        <w:t>申請科目担当者の経歴および業績（申請科目に関わる主な</w:t>
      </w:r>
      <w:r w:rsidR="00B51487">
        <w:rPr>
          <w:rFonts w:ascii="HG丸ｺﾞｼｯｸM-PRO" w:eastAsia="HG丸ｺﾞｼｯｸM-PRO" w:hAnsi="HG丸ｺﾞｼｯｸM-PRO" w:hint="eastAsia"/>
          <w:sz w:val="20"/>
          <w:szCs w:val="20"/>
        </w:rPr>
        <w:t>研究</w:t>
      </w:r>
      <w:r w:rsidRPr="00E632D7">
        <w:rPr>
          <w:rFonts w:ascii="HG丸ｺﾞｼｯｸM-PRO" w:eastAsia="HG丸ｺﾞｼｯｸM-PRO" w:hAnsi="HG丸ｺﾞｼｯｸM-PRO" w:hint="eastAsia"/>
          <w:sz w:val="20"/>
          <w:szCs w:val="20"/>
        </w:rPr>
        <w:t>業績</w:t>
      </w:r>
      <w:r w:rsidR="00B51487">
        <w:rPr>
          <w:rFonts w:ascii="HG丸ｺﾞｼｯｸM-PRO" w:eastAsia="HG丸ｺﾞｼｯｸM-PRO" w:hAnsi="HG丸ｺﾞｼｯｸM-PRO" w:hint="eastAsia"/>
          <w:sz w:val="20"/>
          <w:szCs w:val="20"/>
        </w:rPr>
        <w:t>・教育業績</w:t>
      </w:r>
      <w:r w:rsidRPr="00E632D7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:rsidR="00E632D7" w:rsidRPr="00E632D7" w:rsidRDefault="007D7430" w:rsidP="00E632D7">
      <w:pPr>
        <w:pStyle w:val="a5"/>
        <w:ind w:firstLineChars="100" w:firstLine="214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２</w:t>
      </w:r>
      <w:r w:rsidR="00E632D7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 w:rsidR="00E632D7" w:rsidRPr="00E632D7">
        <w:rPr>
          <w:rFonts w:ascii="HG丸ｺﾞｼｯｸM-PRO" w:eastAsia="HG丸ｺﾞｼｯｸM-PRO" w:hAnsi="HG丸ｺﾞｼｯｸM-PRO" w:hint="eastAsia"/>
          <w:sz w:val="20"/>
          <w:szCs w:val="20"/>
        </w:rPr>
        <w:t>認定委員会による審査</w:t>
      </w:r>
    </w:p>
    <w:p w:rsidR="00E632D7" w:rsidRPr="00E632D7" w:rsidRDefault="00066DE5" w:rsidP="008D43FA">
      <w:pPr>
        <w:pStyle w:val="a5"/>
        <w:ind w:leftChars="200" w:left="663" w:hangingChars="100" w:hanging="214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・認定委員会は毎年、前期は５月、後期は１０月に開催され</w:t>
      </w:r>
      <w:r w:rsidR="00B51487">
        <w:rPr>
          <w:rFonts w:ascii="HG丸ｺﾞｼｯｸM-PRO" w:eastAsia="HG丸ｺﾞｼｯｸM-PRO" w:hAnsi="HG丸ｺﾞｼｯｸM-PRO" w:hint="eastAsia"/>
          <w:sz w:val="20"/>
          <w:szCs w:val="20"/>
        </w:rPr>
        <w:t>るので、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それぞれ１</w:t>
      </w:r>
      <w:r w:rsidR="00B51487">
        <w:rPr>
          <w:rFonts w:ascii="HG丸ｺﾞｼｯｸM-PRO" w:eastAsia="HG丸ｺﾞｼｯｸM-PRO" w:hAnsi="HG丸ｺﾞｼｯｸM-PRO" w:hint="eastAsia"/>
          <w:sz w:val="20"/>
          <w:szCs w:val="20"/>
        </w:rPr>
        <w:t>～２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ケ月前までに</w:t>
      </w:r>
      <w:r w:rsidR="00E632D7" w:rsidRPr="00E632D7">
        <w:rPr>
          <w:rFonts w:ascii="HG丸ｺﾞｼｯｸM-PRO" w:eastAsia="HG丸ｺﾞｼｯｸM-PRO" w:hAnsi="HG丸ｺﾞｼｯｸM-PRO" w:hint="eastAsia"/>
          <w:sz w:val="20"/>
          <w:szCs w:val="20"/>
        </w:rPr>
        <w:t>必要書類を</w:t>
      </w:r>
      <w:r w:rsidR="00580908">
        <w:rPr>
          <w:rFonts w:ascii="HG丸ｺﾞｼｯｸM-PRO" w:eastAsia="HG丸ｺﾞｼｯｸM-PRO" w:hAnsi="HG丸ｺﾞｼｯｸM-PRO" w:hint="eastAsia"/>
          <w:sz w:val="20"/>
          <w:szCs w:val="20"/>
        </w:rPr>
        <w:t>JATAC</w:t>
      </w:r>
      <w:r w:rsidR="00E632D7" w:rsidRPr="00E632D7">
        <w:rPr>
          <w:rFonts w:ascii="HG丸ｺﾞｼｯｸM-PRO" w:eastAsia="HG丸ｺﾞｼｯｸM-PRO" w:hAnsi="HG丸ｺﾞｼｯｸM-PRO" w:hint="eastAsia"/>
          <w:sz w:val="20"/>
          <w:szCs w:val="20"/>
        </w:rPr>
        <w:t>本部へ郵送で提出する。</w:t>
      </w:r>
    </w:p>
    <w:p w:rsidR="009478AF" w:rsidRDefault="007D7430" w:rsidP="009478AF">
      <w:pPr>
        <w:pStyle w:val="a5"/>
        <w:ind w:firstLineChars="100" w:firstLine="214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３</w:t>
      </w:r>
      <w:r w:rsidR="009478AF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 w:rsidR="00B51487">
        <w:rPr>
          <w:rFonts w:ascii="HG丸ｺﾞｼｯｸM-PRO" w:eastAsia="HG丸ｺﾞｼｯｸM-PRO" w:hAnsi="HG丸ｺﾞｼｯｸM-PRO" w:hint="eastAsia"/>
          <w:sz w:val="20"/>
          <w:szCs w:val="20"/>
        </w:rPr>
        <w:t>認定委員会による</w:t>
      </w:r>
      <w:r w:rsidR="00E632D7" w:rsidRPr="00E632D7">
        <w:rPr>
          <w:rFonts w:ascii="HG丸ｺﾞｼｯｸM-PRO" w:eastAsia="HG丸ｺﾞｼｯｸM-PRO" w:hAnsi="HG丸ｺﾞｼｯｸM-PRO" w:hint="eastAsia"/>
          <w:sz w:val="20"/>
          <w:szCs w:val="20"/>
        </w:rPr>
        <w:t>認定基準</w:t>
      </w:r>
      <w:r w:rsidR="00B51487">
        <w:rPr>
          <w:rFonts w:ascii="HG丸ｺﾞｼｯｸM-PRO" w:eastAsia="HG丸ｺﾞｼｯｸM-PRO" w:hAnsi="HG丸ｺﾞｼｯｸM-PRO" w:hint="eastAsia"/>
          <w:sz w:val="20"/>
          <w:szCs w:val="20"/>
        </w:rPr>
        <w:t>結果</w:t>
      </w:r>
      <w:r w:rsidR="00E632D7" w:rsidRPr="00E632D7">
        <w:rPr>
          <w:rFonts w:ascii="HG丸ｺﾞｼｯｸM-PRO" w:eastAsia="HG丸ｺﾞｼｯｸM-PRO" w:hAnsi="HG丸ｺﾞｼｯｸM-PRO" w:hint="eastAsia"/>
          <w:sz w:val="20"/>
          <w:szCs w:val="20"/>
        </w:rPr>
        <w:t>は、</w:t>
      </w:r>
      <w:r w:rsidR="009478AF">
        <w:rPr>
          <w:rFonts w:ascii="HG丸ｺﾞｼｯｸM-PRO" w:eastAsia="HG丸ｺﾞｼｯｸM-PRO" w:hAnsi="HG丸ｺﾞｼｯｸM-PRO" w:hint="eastAsia"/>
          <w:sz w:val="20"/>
          <w:szCs w:val="20"/>
        </w:rPr>
        <w:t>下記の</w:t>
      </w:r>
      <w:r w:rsidR="00580908">
        <w:rPr>
          <w:rFonts w:ascii="HG丸ｺﾞｼｯｸM-PRO" w:eastAsia="HG丸ｺﾞｼｯｸM-PRO" w:hAnsi="HG丸ｺﾞｼｯｸM-PRO" w:hint="eastAsia"/>
          <w:sz w:val="20"/>
          <w:szCs w:val="20"/>
        </w:rPr>
        <w:t>とお</w:t>
      </w:r>
      <w:r w:rsidR="009478AF">
        <w:rPr>
          <w:rFonts w:ascii="HG丸ｺﾞｼｯｸM-PRO" w:eastAsia="HG丸ｺﾞｼｯｸM-PRO" w:hAnsi="HG丸ｺﾞｼｯｸM-PRO" w:hint="eastAsia"/>
          <w:sz w:val="20"/>
          <w:szCs w:val="20"/>
        </w:rPr>
        <w:t>りとする。</w:t>
      </w:r>
      <w:r w:rsidR="00580908">
        <w:rPr>
          <w:rFonts w:ascii="HG丸ｺﾞｼｯｸM-PRO" w:eastAsia="HG丸ｺﾞｼｯｸM-PRO" w:hAnsi="HG丸ｺﾞｼｯｸM-PRO" w:hint="eastAsia"/>
          <w:sz w:val="20"/>
          <w:szCs w:val="20"/>
        </w:rPr>
        <w:t>（平成29.5</w:t>
      </w:r>
      <w:r w:rsidR="00475B29">
        <w:rPr>
          <w:rFonts w:ascii="HG丸ｺﾞｼｯｸM-PRO" w:eastAsia="HG丸ｺﾞｼｯｸM-PRO" w:hAnsi="HG丸ｺﾞｼｯｸM-PRO" w:hint="eastAsia"/>
          <w:sz w:val="20"/>
          <w:szCs w:val="20"/>
        </w:rPr>
        <w:t>.28</w:t>
      </w:r>
      <w:r w:rsidR="00580908">
        <w:rPr>
          <w:rFonts w:ascii="HG丸ｺﾞｼｯｸM-PRO" w:eastAsia="HG丸ｺﾞｼｯｸM-PRO" w:hAnsi="HG丸ｺﾞｼｯｸM-PRO" w:hint="eastAsia"/>
          <w:sz w:val="20"/>
          <w:szCs w:val="20"/>
        </w:rPr>
        <w:t>認定委員会承認）</w:t>
      </w:r>
    </w:p>
    <w:p w:rsidR="009478AF" w:rsidRDefault="009478AF" w:rsidP="009478AF">
      <w:pPr>
        <w:pStyle w:val="a5"/>
        <w:ind w:firstLineChars="200" w:firstLine="429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・A評価：認定校として承認する。</w:t>
      </w:r>
    </w:p>
    <w:p w:rsidR="009478AF" w:rsidRDefault="009478AF" w:rsidP="009478AF">
      <w:pPr>
        <w:pStyle w:val="a5"/>
        <w:ind w:firstLineChars="200" w:firstLine="429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・B評価：認定校として承認する</w:t>
      </w:r>
      <w:r w:rsidR="00AD4EFC">
        <w:rPr>
          <w:rFonts w:ascii="HG丸ｺﾞｼｯｸM-PRO" w:eastAsia="HG丸ｺﾞｼｯｸM-PRO" w:hAnsi="HG丸ｺﾞｼｯｸM-PRO" w:hint="eastAsia"/>
          <w:sz w:val="20"/>
          <w:szCs w:val="20"/>
        </w:rPr>
        <w:t>。ただし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修正が必要である。</w:t>
      </w:r>
    </w:p>
    <w:p w:rsidR="00AD4EFC" w:rsidRDefault="009478AF" w:rsidP="00AD4EFC">
      <w:pPr>
        <w:pStyle w:val="a5"/>
        <w:ind w:firstLineChars="200" w:firstLine="429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・C評価：</w:t>
      </w:r>
      <w:r w:rsidR="00AD4EFC">
        <w:rPr>
          <w:rFonts w:ascii="HG丸ｺﾞｼｯｸM-PRO" w:eastAsia="HG丸ｺﾞｼｯｸM-PRO" w:hAnsi="HG丸ｺﾞｼｯｸM-PRO" w:hint="eastAsia"/>
          <w:sz w:val="20"/>
          <w:szCs w:val="20"/>
        </w:rPr>
        <w:t>大幅な修正</w:t>
      </w:r>
      <w:r w:rsidR="00066DE5">
        <w:rPr>
          <w:rFonts w:ascii="HG丸ｺﾞｼｯｸM-PRO" w:eastAsia="HG丸ｺﾞｼｯｸM-PRO" w:hAnsi="HG丸ｺﾞｼｯｸM-PRO" w:hint="eastAsia"/>
          <w:sz w:val="20"/>
          <w:szCs w:val="20"/>
        </w:rPr>
        <w:t>が必要であり</w:t>
      </w:r>
      <w:r w:rsidR="00AD4EFC">
        <w:rPr>
          <w:rFonts w:ascii="HG丸ｺﾞｼｯｸM-PRO" w:eastAsia="HG丸ｺﾞｼｯｸM-PRO" w:hAnsi="HG丸ｺﾞｼｯｸM-PRO" w:hint="eastAsia"/>
          <w:sz w:val="20"/>
          <w:szCs w:val="20"/>
        </w:rPr>
        <w:t>再審査が必要である。</w:t>
      </w:r>
    </w:p>
    <w:p w:rsidR="00580908" w:rsidRPr="00066DE5" w:rsidRDefault="00580908" w:rsidP="00580908">
      <w:pPr>
        <w:pStyle w:val="a5"/>
        <w:ind w:leftChars="100" w:left="653" w:hangingChars="200" w:hanging="429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:rsidR="00E632D7" w:rsidRPr="00E632D7" w:rsidRDefault="007D7430" w:rsidP="00066DE5">
      <w:pPr>
        <w:pStyle w:val="a5"/>
        <w:ind w:leftChars="100" w:left="653" w:hangingChars="200" w:hanging="429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４</w:t>
      </w:r>
      <w:r w:rsidR="00AD4EFC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 w:rsidR="00580908">
        <w:rPr>
          <w:rFonts w:ascii="HG丸ｺﾞｼｯｸM-PRO" w:eastAsia="HG丸ｺﾞｼｯｸM-PRO" w:hAnsi="HG丸ｺﾞｼｯｸM-PRO" w:hint="eastAsia"/>
          <w:sz w:val="20"/>
          <w:szCs w:val="20"/>
        </w:rPr>
        <w:t>認定期間</w:t>
      </w:r>
    </w:p>
    <w:p w:rsidR="00E632D7" w:rsidRPr="00E632D7" w:rsidRDefault="00AD4EFC" w:rsidP="00580908">
      <w:pPr>
        <w:pStyle w:val="a5"/>
        <w:ind w:leftChars="300" w:left="673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３年制専門学校において</w:t>
      </w:r>
      <w:r w:rsidR="00475B29">
        <w:rPr>
          <w:rFonts w:ascii="HG丸ｺﾞｼｯｸM-PRO" w:eastAsia="HG丸ｺﾞｼｯｸM-PRO" w:hAnsi="HG丸ｺﾞｼｯｸM-PRO" w:hint="eastAsia"/>
          <w:sz w:val="20"/>
          <w:szCs w:val="20"/>
        </w:rPr>
        <w:t>は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３年間</w:t>
      </w:r>
      <w:r w:rsidR="008D43FA">
        <w:rPr>
          <w:rFonts w:ascii="HG丸ｺﾞｼｯｸM-PRO" w:eastAsia="HG丸ｺﾞｼｯｸM-PRO" w:hAnsi="HG丸ｺﾞｼｯｸM-PRO" w:hint="eastAsia"/>
          <w:sz w:val="20"/>
          <w:szCs w:val="20"/>
        </w:rPr>
        <w:t>、４年制大学において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は４年間</w:t>
      </w:r>
      <w:r w:rsidR="00B51487">
        <w:rPr>
          <w:rFonts w:ascii="HG丸ｺﾞｼｯｸM-PRO" w:eastAsia="HG丸ｺﾞｼｯｸM-PRO" w:hAnsi="HG丸ｺﾞｼｯｸM-PRO" w:hint="eastAsia"/>
          <w:sz w:val="20"/>
          <w:szCs w:val="20"/>
        </w:rPr>
        <w:t>とする</w:t>
      </w:r>
      <w:r w:rsidR="00066DE5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  <w:r w:rsidR="00475B29">
        <w:rPr>
          <w:rFonts w:ascii="HG丸ｺﾞｼｯｸM-PRO" w:eastAsia="HG丸ｺﾞｼｯｸM-PRO" w:hAnsi="HG丸ｺﾞｼｯｸM-PRO" w:hint="eastAsia"/>
          <w:sz w:val="20"/>
          <w:szCs w:val="20"/>
        </w:rPr>
        <w:t>認定期間終了後、</w:t>
      </w:r>
      <w:r w:rsidR="007D7430">
        <w:rPr>
          <w:rFonts w:ascii="HG丸ｺﾞｼｯｸM-PRO" w:eastAsia="HG丸ｺﾞｼｯｸM-PRO" w:hAnsi="HG丸ｺﾞｼｯｸM-PRO" w:hint="eastAsia"/>
          <w:sz w:val="20"/>
          <w:szCs w:val="20"/>
        </w:rPr>
        <w:t>再審査</w:t>
      </w:r>
      <w:r w:rsidR="00066DE5">
        <w:rPr>
          <w:rFonts w:ascii="HG丸ｺﾞｼｯｸM-PRO" w:eastAsia="HG丸ｺﾞｼｯｸM-PRO" w:hAnsi="HG丸ｺﾞｼｯｸM-PRO" w:hint="eastAsia"/>
          <w:sz w:val="20"/>
          <w:szCs w:val="20"/>
        </w:rPr>
        <w:t>を受ける場合、認定期間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終了の２～３ケ月前</w:t>
      </w:r>
      <w:r w:rsidR="00580908">
        <w:rPr>
          <w:rFonts w:ascii="HG丸ｺﾞｼｯｸM-PRO" w:eastAsia="HG丸ｺﾞｼｯｸM-PRO" w:hAnsi="HG丸ｺﾞｼｯｸM-PRO" w:hint="eastAsia"/>
          <w:sz w:val="20"/>
          <w:szCs w:val="20"/>
        </w:rPr>
        <w:t>までに再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審査</w:t>
      </w:r>
      <w:r w:rsidR="00066DE5">
        <w:rPr>
          <w:rFonts w:ascii="HG丸ｺﾞｼｯｸM-PRO" w:eastAsia="HG丸ｺﾞｼｯｸM-PRO" w:hAnsi="HG丸ｺﾞｼｯｸM-PRO" w:hint="eastAsia"/>
          <w:sz w:val="20"/>
          <w:szCs w:val="20"/>
        </w:rPr>
        <w:t>用書類を提出し再審査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を受ける。</w:t>
      </w:r>
    </w:p>
    <w:p w:rsidR="00E632D7" w:rsidRPr="00E632D7" w:rsidRDefault="007D7430" w:rsidP="00E632D7">
      <w:pPr>
        <w:pStyle w:val="a5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５</w:t>
      </w:r>
      <w:r w:rsidR="00E632D7" w:rsidRPr="00E632D7">
        <w:rPr>
          <w:rFonts w:ascii="HG丸ｺﾞｼｯｸM-PRO" w:eastAsia="HG丸ｺﾞｼｯｸM-PRO" w:hAnsi="HG丸ｺﾞｼｯｸM-PRO" w:hint="eastAsia"/>
          <w:sz w:val="20"/>
          <w:szCs w:val="20"/>
        </w:rPr>
        <w:t>）認定校として承認された場合、HP、パンフレット等にその旨を記載できる。</w:t>
      </w:r>
    </w:p>
    <w:p w:rsidR="00E632D7" w:rsidRPr="00E632D7" w:rsidRDefault="00E632D7" w:rsidP="00E632D7">
      <w:pPr>
        <w:pStyle w:val="a5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E632D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</w:t>
      </w:r>
    </w:p>
    <w:p w:rsidR="00E632D7" w:rsidRPr="00E632D7" w:rsidRDefault="00E632D7" w:rsidP="00E632D7">
      <w:pPr>
        <w:pStyle w:val="a5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E632D7">
        <w:rPr>
          <w:rFonts w:ascii="HG丸ｺﾞｼｯｸM-PRO" w:eastAsia="HG丸ｺﾞｼｯｸM-PRO" w:hAnsi="HG丸ｺﾞｼｯｸM-PRO" w:hint="eastAsia"/>
          <w:sz w:val="20"/>
          <w:szCs w:val="20"/>
        </w:rPr>
        <w:t>◆書類送付先及び問合せ先</w:t>
      </w:r>
    </w:p>
    <w:p w:rsidR="00E632D7" w:rsidRPr="00E632D7" w:rsidRDefault="008B6B04" w:rsidP="00E632D7">
      <w:pPr>
        <w:pStyle w:val="a5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〒205－００23</w:t>
      </w:r>
      <w:r w:rsidR="00E632D7" w:rsidRPr="00E632D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東京都羽村市神明台1－36－7－103</w:t>
      </w:r>
    </w:p>
    <w:p w:rsidR="00E632D7" w:rsidRDefault="00E632D7" w:rsidP="00E632D7">
      <w:pPr>
        <w:pStyle w:val="a5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E632D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         </w:t>
      </w:r>
      <w:r w:rsidR="00AD4EF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E632D7">
        <w:rPr>
          <w:rFonts w:ascii="HG丸ｺﾞｼｯｸM-PRO" w:eastAsia="HG丸ｺﾞｼｯｸM-PRO" w:hAnsi="HG丸ｺﾞｼｯｸM-PRO" w:hint="eastAsia"/>
          <w:sz w:val="20"/>
          <w:szCs w:val="20"/>
        </w:rPr>
        <w:t>特定非営利活動法人ジャパン・アスレチック・トレーナーズ協会</w:t>
      </w:r>
    </w:p>
    <w:p w:rsidR="008D43FA" w:rsidRPr="00E632D7" w:rsidRDefault="008B6B04" w:rsidP="008D43FA">
      <w:pPr>
        <w:pStyle w:val="a5"/>
        <w:ind w:firstLineChars="3000" w:firstLine="6435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東京事務所</w:t>
      </w:r>
      <w:r w:rsidR="008D43FA">
        <w:rPr>
          <w:rFonts w:ascii="HG丸ｺﾞｼｯｸM-PRO" w:eastAsia="HG丸ｺﾞｼｯｸM-PRO" w:hAnsi="HG丸ｺﾞｼｯｸM-PRO" w:hint="eastAsia"/>
          <w:sz w:val="20"/>
          <w:szCs w:val="20"/>
        </w:rPr>
        <w:t>宛て</w:t>
      </w:r>
    </w:p>
    <w:p w:rsidR="00E632D7" w:rsidRPr="00E632D7" w:rsidRDefault="00E632D7" w:rsidP="00E632D7">
      <w:pPr>
        <w:pStyle w:val="a5"/>
        <w:ind w:firstLineChars="800" w:firstLine="1716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E632D7">
        <w:rPr>
          <w:rFonts w:ascii="HG丸ｺﾞｼｯｸM-PRO" w:eastAsia="HG丸ｺﾞｼｯｸM-PRO" w:hAnsi="HG丸ｺﾞｼｯｸM-PRO" w:hint="eastAsia"/>
          <w:sz w:val="20"/>
          <w:szCs w:val="20"/>
        </w:rPr>
        <w:t>TEL＆FAX：</w:t>
      </w:r>
      <w:r w:rsidR="008B6B04">
        <w:rPr>
          <w:rFonts w:ascii="HG丸ｺﾞｼｯｸM-PRO" w:eastAsia="HG丸ｺﾞｼｯｸM-PRO" w:hAnsi="HG丸ｺﾞｼｯｸM-PRO" w:hint="eastAsia"/>
          <w:sz w:val="20"/>
          <w:szCs w:val="20"/>
        </w:rPr>
        <w:t>042-511-1616</w:t>
      </w:r>
      <w:r w:rsidRPr="00E632D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AD4EF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 </w:t>
      </w:r>
      <w:r w:rsidRPr="00E632D7">
        <w:rPr>
          <w:rFonts w:ascii="HG丸ｺﾞｼｯｸM-PRO" w:eastAsia="HG丸ｺﾞｼｯｸM-PRO" w:hAnsi="HG丸ｺﾞｼｯｸM-PRO" w:hint="eastAsia"/>
          <w:sz w:val="20"/>
          <w:szCs w:val="20"/>
        </w:rPr>
        <w:t>E-mail：info@jatac-atc.com</w:t>
      </w:r>
    </w:p>
    <w:p w:rsidR="00E632D7" w:rsidRPr="00AD4EFC" w:rsidRDefault="00E632D7" w:rsidP="00E632D7">
      <w:pPr>
        <w:ind w:left="451" w:hangingChars="200" w:hanging="451"/>
        <w:rPr>
          <w:rFonts w:ascii="HG丸ｺﾞｼｯｸM-PRO" w:eastAsia="HG丸ｺﾞｼｯｸM-PRO" w:hAnsi="HG丸ｺﾞｼｯｸM-PRO"/>
          <w:b/>
          <w:szCs w:val="21"/>
        </w:rPr>
      </w:pPr>
    </w:p>
    <w:sectPr w:rsidR="00E632D7" w:rsidRPr="00AD4EFC" w:rsidSect="00E632D7">
      <w:headerReference w:type="first" r:id="rId9"/>
      <w:type w:val="continuous"/>
      <w:pgSz w:w="11906" w:h="16838" w:code="9"/>
      <w:pgMar w:top="1440" w:right="1080" w:bottom="1440" w:left="1080" w:header="851" w:footer="0" w:gutter="0"/>
      <w:cols w:space="425"/>
      <w:titlePg/>
      <w:docGrid w:type="linesAndChars" w:linePitch="286" w:charSpace="29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106" w:rsidRDefault="007B7106" w:rsidP="00E632D7">
      <w:r>
        <w:separator/>
      </w:r>
    </w:p>
  </w:endnote>
  <w:endnote w:type="continuationSeparator" w:id="0">
    <w:p w:rsidR="007B7106" w:rsidRDefault="007B7106" w:rsidP="00E6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106" w:rsidRDefault="007B7106" w:rsidP="00E632D7">
      <w:r>
        <w:separator/>
      </w:r>
    </w:p>
  </w:footnote>
  <w:footnote w:type="continuationSeparator" w:id="0">
    <w:p w:rsidR="007B7106" w:rsidRDefault="007B7106" w:rsidP="00E63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2D7" w:rsidRPr="00E632D7" w:rsidRDefault="00E632D7" w:rsidP="00E632D7">
    <w:pPr>
      <w:pStyle w:val="a6"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E632D7">
      <w:rPr>
        <w:rFonts w:ascii="HG丸ｺﾞｼｯｸM-PRO" w:eastAsia="HG丸ｺﾞｼｯｸM-PRO" w:hAnsi="HG丸ｺﾞｼｯｸM-PRO" w:hint="eastAsia"/>
        <w:sz w:val="18"/>
        <w:szCs w:val="18"/>
      </w:rPr>
      <w:t>NPO法人JATACガイドブック</w:t>
    </w:r>
  </w:p>
  <w:p w:rsidR="00E632D7" w:rsidRDefault="00E632D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E2497"/>
    <w:multiLevelType w:val="hybridMultilevel"/>
    <w:tmpl w:val="60E0E774"/>
    <w:lvl w:ilvl="0" w:tplc="B1E2E20C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8030436"/>
    <w:multiLevelType w:val="hybridMultilevel"/>
    <w:tmpl w:val="26526738"/>
    <w:lvl w:ilvl="0" w:tplc="F99C78FE">
      <w:start w:val="1"/>
      <w:numFmt w:val="decimalFullWidth"/>
      <w:lvlText w:val="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>
    <w:nsid w:val="69DD7F82"/>
    <w:multiLevelType w:val="hybridMultilevel"/>
    <w:tmpl w:val="61183B50"/>
    <w:lvl w:ilvl="0" w:tplc="EC0AE98C">
      <w:start w:val="1"/>
      <w:numFmt w:val="decimalFullWidth"/>
      <w:lvlText w:val="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3">
    <w:nsid w:val="6F8B65B6"/>
    <w:multiLevelType w:val="hybridMultilevel"/>
    <w:tmpl w:val="5B8A456C"/>
    <w:lvl w:ilvl="0" w:tplc="BEDA6A46">
      <w:start w:val="1"/>
      <w:numFmt w:val="decimalFullWidth"/>
      <w:lvlText w:val="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4">
    <w:nsid w:val="73670F87"/>
    <w:multiLevelType w:val="hybridMultilevel"/>
    <w:tmpl w:val="4C84CC88"/>
    <w:lvl w:ilvl="0" w:tplc="03ECBCCA">
      <w:start w:val="1"/>
      <w:numFmt w:val="decimalFullWidth"/>
      <w:lvlText w:val="%1）"/>
      <w:lvlJc w:val="left"/>
      <w:pPr>
        <w:ind w:left="1578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6" w:hanging="420"/>
      </w:pPr>
    </w:lvl>
    <w:lvl w:ilvl="3" w:tplc="0409000F" w:tentative="1">
      <w:start w:val="1"/>
      <w:numFmt w:val="decimal"/>
      <w:lvlText w:val="%4."/>
      <w:lvlJc w:val="left"/>
      <w:pPr>
        <w:ind w:left="2826" w:hanging="420"/>
      </w:pPr>
    </w:lvl>
    <w:lvl w:ilvl="4" w:tplc="04090017" w:tentative="1">
      <w:start w:val="1"/>
      <w:numFmt w:val="aiueoFullWidth"/>
      <w:lvlText w:val="(%5)"/>
      <w:lvlJc w:val="left"/>
      <w:pPr>
        <w:ind w:left="32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6" w:hanging="420"/>
      </w:pPr>
    </w:lvl>
    <w:lvl w:ilvl="6" w:tplc="0409000F" w:tentative="1">
      <w:start w:val="1"/>
      <w:numFmt w:val="decimal"/>
      <w:lvlText w:val="%7."/>
      <w:lvlJc w:val="left"/>
      <w:pPr>
        <w:ind w:left="4086" w:hanging="420"/>
      </w:pPr>
    </w:lvl>
    <w:lvl w:ilvl="7" w:tplc="04090017" w:tentative="1">
      <w:start w:val="1"/>
      <w:numFmt w:val="aiueoFullWidth"/>
      <w:lvlText w:val="(%8)"/>
      <w:lvlJc w:val="left"/>
      <w:pPr>
        <w:ind w:left="45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6" w:hanging="420"/>
      </w:pPr>
    </w:lvl>
  </w:abstractNum>
  <w:abstractNum w:abstractNumId="5">
    <w:nsid w:val="7BBA6D18"/>
    <w:multiLevelType w:val="hybridMultilevel"/>
    <w:tmpl w:val="7EE6D44A"/>
    <w:lvl w:ilvl="0" w:tplc="4E382A7E">
      <w:start w:val="1"/>
      <w:numFmt w:val="decimalFullWidth"/>
      <w:lvlText w:val="%1）"/>
      <w:lvlJc w:val="left"/>
      <w:pPr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evenAndOddHeaders/>
  <w:drawingGridHorizontalSpacing w:val="112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D7"/>
    <w:rsid w:val="00056840"/>
    <w:rsid w:val="00066DE5"/>
    <w:rsid w:val="000814A1"/>
    <w:rsid w:val="0032237F"/>
    <w:rsid w:val="00370810"/>
    <w:rsid w:val="00475B29"/>
    <w:rsid w:val="00580908"/>
    <w:rsid w:val="006D390D"/>
    <w:rsid w:val="007417AE"/>
    <w:rsid w:val="00761824"/>
    <w:rsid w:val="007B7106"/>
    <w:rsid w:val="007C36AF"/>
    <w:rsid w:val="007D7430"/>
    <w:rsid w:val="008B6B04"/>
    <w:rsid w:val="008C71F0"/>
    <w:rsid w:val="008D43FA"/>
    <w:rsid w:val="00900A0E"/>
    <w:rsid w:val="009478AF"/>
    <w:rsid w:val="009D0886"/>
    <w:rsid w:val="009D091F"/>
    <w:rsid w:val="00A40711"/>
    <w:rsid w:val="00AC17E6"/>
    <w:rsid w:val="00AD4EFC"/>
    <w:rsid w:val="00B51487"/>
    <w:rsid w:val="00C06AB1"/>
    <w:rsid w:val="00C13ABE"/>
    <w:rsid w:val="00D13C79"/>
    <w:rsid w:val="00D20819"/>
    <w:rsid w:val="00E632D7"/>
    <w:rsid w:val="00EE0D54"/>
    <w:rsid w:val="00F44B6D"/>
    <w:rsid w:val="00F9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D7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632D7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rsid w:val="00E632D7"/>
    <w:rPr>
      <w:rFonts w:ascii="Arial" w:eastAsia="ＭＳ ゴシック" w:hAnsi="Arial" w:cs="Times New Roman"/>
      <w:sz w:val="32"/>
      <w:szCs w:val="32"/>
    </w:rPr>
  </w:style>
  <w:style w:type="paragraph" w:styleId="a5">
    <w:name w:val="No Spacing"/>
    <w:uiPriority w:val="1"/>
    <w:qFormat/>
    <w:rsid w:val="00E632D7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E632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32D7"/>
    <w:rPr>
      <w:rFonts w:ascii="ＭＳ 明朝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E632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32D7"/>
    <w:rPr>
      <w:rFonts w:ascii="ＭＳ 明朝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632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632D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D7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632D7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rsid w:val="00E632D7"/>
    <w:rPr>
      <w:rFonts w:ascii="Arial" w:eastAsia="ＭＳ ゴシック" w:hAnsi="Arial" w:cs="Times New Roman"/>
      <w:sz w:val="32"/>
      <w:szCs w:val="32"/>
    </w:rPr>
  </w:style>
  <w:style w:type="paragraph" w:styleId="a5">
    <w:name w:val="No Spacing"/>
    <w:uiPriority w:val="1"/>
    <w:qFormat/>
    <w:rsid w:val="00E632D7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E632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32D7"/>
    <w:rPr>
      <w:rFonts w:ascii="ＭＳ 明朝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E632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32D7"/>
    <w:rPr>
      <w:rFonts w:ascii="ＭＳ 明朝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632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632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EF116-1EE2-4F52-A739-748EC798A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JATAC</dc:creator>
  <cp:lastModifiedBy>LL750</cp:lastModifiedBy>
  <cp:revision>2</cp:revision>
  <cp:lastPrinted>2017-06-28T07:57:00Z</cp:lastPrinted>
  <dcterms:created xsi:type="dcterms:W3CDTF">2021-01-26T12:08:00Z</dcterms:created>
  <dcterms:modified xsi:type="dcterms:W3CDTF">2021-01-26T12:08:00Z</dcterms:modified>
</cp:coreProperties>
</file>